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7E08" w:rsidRPr="00337E08" w:rsidRDefault="00337E08" w:rsidP="00337E08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</w:pPr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[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Name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of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University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]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joins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"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University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Walking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Community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"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project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to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promote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healthy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habits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within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university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community</w:t>
      </w:r>
      <w:proofErr w:type="spellEnd"/>
    </w:p>
    <w:p w:rsidR="00337E08" w:rsidRPr="00337E08" w:rsidRDefault="00337E08" w:rsidP="00337E08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</w:pP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This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initiative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by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Compostela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Group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of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Universities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fosters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physical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well-being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and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sustainability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through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walking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as a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daily</w:t>
      </w:r>
      <w:proofErr w:type="spellEnd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i/>
          <w:iCs/>
          <w:color w:val="000000"/>
          <w:kern w:val="0"/>
          <w:lang w:eastAsia="es-ES_tradnl"/>
          <w14:ligatures w14:val="none"/>
        </w:rPr>
        <w:t>practice</w:t>
      </w:r>
      <w:proofErr w:type="spellEnd"/>
    </w:p>
    <w:p w:rsidR="00337E08" w:rsidRDefault="00337E08" w:rsidP="00337E08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[City, date] – [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Name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of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University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], as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an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active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member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of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Compostela 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Group</w:t>
      </w:r>
      <w:proofErr w:type="spellEnd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of</w:t>
      </w:r>
      <w:proofErr w:type="spellEnd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Universities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, has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joined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"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University</w:t>
      </w:r>
      <w:proofErr w:type="spellEnd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Walking</w:t>
      </w:r>
      <w:proofErr w:type="spellEnd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Community</w:t>
      </w:r>
      <w:proofErr w:type="spellEnd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"</w:t>
      </w:r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project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an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initiative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that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promotes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sustainable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movement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and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healthy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habits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among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students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teaching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staff, and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university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personnel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</w:t>
      </w:r>
    </w:p>
    <w:p w:rsidR="00337E08" w:rsidRDefault="00337E08" w:rsidP="00337E08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project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aims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to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integrate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walking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as a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tool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for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physical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, social, and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environmental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well-being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within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academic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institutions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.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Through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urban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and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nature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routes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, workshops, and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collaborative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events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university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community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will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have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opportunity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to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connect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with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their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surroundings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while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adopting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a more active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lifestyle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</w:t>
      </w:r>
    </w:p>
    <w:p w:rsidR="00337E08" w:rsidRDefault="00337E08" w:rsidP="00337E08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This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initiative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strengthens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partner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universities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'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commitment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to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United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Nations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' 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Sustainable</w:t>
      </w:r>
      <w:proofErr w:type="spellEnd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Development</w:t>
      </w:r>
      <w:proofErr w:type="spellEnd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Goals</w:t>
      </w:r>
      <w:proofErr w:type="spellEnd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 xml:space="preserve"> (</w:t>
      </w:r>
      <w:proofErr w:type="spellStart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SDGs</w:t>
      </w:r>
      <w:proofErr w:type="spellEnd"/>
      <w:r w:rsidRPr="00337E08">
        <w:rPr>
          <w:rFonts w:ascii="Helvetica Neue" w:eastAsia="Times New Roman" w:hAnsi="Helvetica Neue" w:cs="Times New Roman"/>
          <w:b/>
          <w:bCs/>
          <w:color w:val="000000"/>
          <w:kern w:val="0"/>
          <w:lang w:eastAsia="es-ES_tradnl"/>
          <w14:ligatures w14:val="none"/>
        </w:rPr>
        <w:t>)</w:t>
      </w:r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particularly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in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areas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of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Good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Health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and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Well-Being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(SDG 3),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Quality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Education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(SDG 4), and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Sustainable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Cities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and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Communities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(SDG 11).</w:t>
      </w:r>
    </w:p>
    <w:p w:rsidR="00626E70" w:rsidRPr="00337E08" w:rsidRDefault="00337E08" w:rsidP="00337E08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</w:pPr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[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Name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of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University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] invites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its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entire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community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to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take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part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in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activities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that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will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be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organised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in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coming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months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.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For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more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information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,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please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refer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to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official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news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item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on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proofErr w:type="spellStart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the</w:t>
      </w:r>
      <w:proofErr w:type="spellEnd"/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 xml:space="preserve"> </w:t>
      </w:r>
      <w:hyperlink r:id="rId4" w:history="1">
        <w:r w:rsidRPr="00337E08">
          <w:rPr>
            <w:rStyle w:val="Hipervnculo"/>
            <w:rFonts w:ascii="Helvetica Neue" w:eastAsia="Times New Roman" w:hAnsi="Helvetica Neue" w:cs="Times New Roman"/>
            <w:kern w:val="0"/>
            <w:lang w:eastAsia="es-ES_tradnl"/>
            <w14:ligatures w14:val="none"/>
          </w:rPr>
          <w:t xml:space="preserve">Compostela </w:t>
        </w:r>
        <w:proofErr w:type="spellStart"/>
        <w:r w:rsidRPr="00337E08">
          <w:rPr>
            <w:rStyle w:val="Hipervnculo"/>
            <w:rFonts w:ascii="Helvetica Neue" w:eastAsia="Times New Roman" w:hAnsi="Helvetica Neue" w:cs="Times New Roman"/>
            <w:kern w:val="0"/>
            <w:lang w:eastAsia="es-ES_tradnl"/>
            <w14:ligatures w14:val="none"/>
          </w:rPr>
          <w:t>Group</w:t>
        </w:r>
        <w:proofErr w:type="spellEnd"/>
        <w:r w:rsidRPr="00337E08">
          <w:rPr>
            <w:rStyle w:val="Hipervnculo"/>
            <w:rFonts w:ascii="Helvetica Neue" w:eastAsia="Times New Roman" w:hAnsi="Helvetica Neue" w:cs="Times New Roman"/>
            <w:kern w:val="0"/>
            <w:lang w:eastAsia="es-ES_tradnl"/>
            <w14:ligatures w14:val="none"/>
          </w:rPr>
          <w:t xml:space="preserve"> </w:t>
        </w:r>
        <w:proofErr w:type="spellStart"/>
        <w:r w:rsidRPr="00337E08">
          <w:rPr>
            <w:rStyle w:val="Hipervnculo"/>
            <w:rFonts w:ascii="Helvetica Neue" w:eastAsia="Times New Roman" w:hAnsi="Helvetica Neue" w:cs="Times New Roman"/>
            <w:kern w:val="0"/>
            <w:lang w:eastAsia="es-ES_tradnl"/>
            <w14:ligatures w14:val="none"/>
          </w:rPr>
          <w:t>of</w:t>
        </w:r>
        <w:proofErr w:type="spellEnd"/>
        <w:r w:rsidRPr="00337E08">
          <w:rPr>
            <w:rStyle w:val="Hipervnculo"/>
            <w:rFonts w:ascii="Helvetica Neue" w:eastAsia="Times New Roman" w:hAnsi="Helvetica Neue" w:cs="Times New Roman"/>
            <w:kern w:val="0"/>
            <w:lang w:eastAsia="es-ES_tradnl"/>
            <w14:ligatures w14:val="none"/>
          </w:rPr>
          <w:t xml:space="preserve"> </w:t>
        </w:r>
        <w:proofErr w:type="spellStart"/>
        <w:r w:rsidRPr="00337E08">
          <w:rPr>
            <w:rStyle w:val="Hipervnculo"/>
            <w:rFonts w:ascii="Helvetica Neue" w:eastAsia="Times New Roman" w:hAnsi="Helvetica Neue" w:cs="Times New Roman"/>
            <w:kern w:val="0"/>
            <w:lang w:eastAsia="es-ES_tradnl"/>
            <w14:ligatures w14:val="none"/>
          </w:rPr>
          <w:t>Universities</w:t>
        </w:r>
        <w:proofErr w:type="spellEnd"/>
        <w:r w:rsidRPr="00337E08">
          <w:rPr>
            <w:rStyle w:val="Hipervnculo"/>
            <w:rFonts w:ascii="Helvetica Neue" w:eastAsia="Times New Roman" w:hAnsi="Helvetica Neue" w:cs="Times New Roman"/>
            <w:kern w:val="0"/>
            <w:lang w:eastAsia="es-ES_tradnl"/>
            <w14:ligatures w14:val="none"/>
          </w:rPr>
          <w:t xml:space="preserve">' </w:t>
        </w:r>
        <w:proofErr w:type="spellStart"/>
        <w:r w:rsidRPr="00337E08">
          <w:rPr>
            <w:rStyle w:val="Hipervnculo"/>
            <w:rFonts w:ascii="Helvetica Neue" w:eastAsia="Times New Roman" w:hAnsi="Helvetica Neue" w:cs="Times New Roman"/>
            <w:kern w:val="0"/>
            <w:lang w:eastAsia="es-ES_tradnl"/>
            <w14:ligatures w14:val="none"/>
          </w:rPr>
          <w:t>website</w:t>
        </w:r>
        <w:proofErr w:type="spellEnd"/>
      </w:hyperlink>
      <w:r w:rsidRPr="00337E08">
        <w:rPr>
          <w:rFonts w:ascii="Helvetica Neue" w:eastAsia="Times New Roman" w:hAnsi="Helvetica Neue" w:cs="Times New Roman"/>
          <w:color w:val="000000"/>
          <w:kern w:val="0"/>
          <w:lang w:eastAsia="es-ES_tradnl"/>
          <w14:ligatures w14:val="none"/>
        </w:rPr>
        <w:t>.</w:t>
      </w:r>
    </w:p>
    <w:sectPr w:rsidR="00626E70" w:rsidRPr="00337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08"/>
    <w:rsid w:val="00232643"/>
    <w:rsid w:val="002A08E9"/>
    <w:rsid w:val="00337E08"/>
    <w:rsid w:val="00544576"/>
    <w:rsid w:val="00626E70"/>
    <w:rsid w:val="00F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57ED59"/>
  <w15:chartTrackingRefBased/>
  <w15:docId w15:val="{18D9E074-C573-5A42-BFDC-2042954D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7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7E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7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7E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7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7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3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3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3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7E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37E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7E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7E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37E0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337E08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37E0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7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gcompostela.org/es/university-walking-community-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Ramonde Lago</dc:creator>
  <cp:keywords/>
  <dc:description/>
  <cp:lastModifiedBy>Adolfo Ramonde Lago</cp:lastModifiedBy>
  <cp:revision>1</cp:revision>
  <dcterms:created xsi:type="dcterms:W3CDTF">2025-04-26T11:45:00Z</dcterms:created>
  <dcterms:modified xsi:type="dcterms:W3CDTF">2025-04-26T11:48:00Z</dcterms:modified>
</cp:coreProperties>
</file>